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EA7AEE" w14:textId="6A20C5CB" w:rsidR="00B43DC3" w:rsidRDefault="00B43DC3" w:rsidP="00B43DC3">
      <w:pPr>
        <w:rPr>
          <w:noProof w:val="0"/>
        </w:rPr>
      </w:pPr>
      <w:r>
        <w:rPr>
          <w:b/>
          <w:noProof w:val="0"/>
        </w:rPr>
        <w:t xml:space="preserve">Project </w:t>
      </w:r>
      <w:r w:rsidRPr="009C6505">
        <w:rPr>
          <w:b/>
          <w:noProof w:val="0"/>
        </w:rPr>
        <w:t>Title</w:t>
      </w:r>
      <w:r>
        <w:rPr>
          <w:noProof w:val="0"/>
        </w:rPr>
        <w:t xml:space="preserve">: </w:t>
      </w:r>
      <w:r w:rsidR="00FF5654">
        <w:rPr>
          <w:noProof w:val="0"/>
        </w:rPr>
        <w:t>Towards Imagery of climate change</w:t>
      </w:r>
      <w:r>
        <w:rPr>
          <w:noProof w:val="0"/>
        </w:rPr>
        <w:t xml:space="preserve"> </w:t>
      </w:r>
    </w:p>
    <w:p w14:paraId="0C7ACCB6" w14:textId="0439BCAE" w:rsidR="00B43DC3" w:rsidRDefault="00B43DC3" w:rsidP="00B43DC3">
      <w:pPr>
        <w:rPr>
          <w:noProof w:val="0"/>
        </w:rPr>
      </w:pPr>
      <w:r>
        <w:rPr>
          <w:b/>
          <w:noProof w:val="0"/>
        </w:rPr>
        <w:t>Contact</w:t>
      </w:r>
      <w:r>
        <w:rPr>
          <w:noProof w:val="0"/>
        </w:rPr>
        <w:t xml:space="preserve">: </w:t>
      </w:r>
      <w:r w:rsidR="00FF5654">
        <w:rPr>
          <w:noProof w:val="0"/>
        </w:rPr>
        <w:t xml:space="preserve">Marcin Budka </w:t>
      </w:r>
      <w:r w:rsidRPr="00DC7EF9">
        <w:rPr>
          <w:noProof w:val="0"/>
        </w:rPr>
        <w:t>&lt;</w:t>
      </w:r>
      <w:r w:rsidR="00FF5654">
        <w:rPr>
          <w:noProof w:val="0"/>
        </w:rPr>
        <w:t>mbudka</w:t>
      </w:r>
      <w:r w:rsidRPr="00DC7EF9">
        <w:rPr>
          <w:noProof w:val="0"/>
        </w:rPr>
        <w:t>@bournemouth.ac.uk&gt;</w:t>
      </w:r>
      <w:r w:rsidR="00FF5654">
        <w:rPr>
          <w:noProof w:val="0"/>
        </w:rPr>
        <w:t>, Matthew Bennett &lt;mbennett@bournemouth.ac.uk&gt;</w:t>
      </w:r>
    </w:p>
    <w:p w14:paraId="5E0C2A32" w14:textId="77777777" w:rsidR="00B43DC3" w:rsidRDefault="00B43DC3" w:rsidP="00B43DC3">
      <w:pPr>
        <w:rPr>
          <w:noProof w:val="0"/>
        </w:rPr>
      </w:pPr>
      <w:r>
        <w:rPr>
          <w:b/>
          <w:noProof w:val="0"/>
        </w:rPr>
        <w:t>Project Description</w:t>
      </w:r>
      <w:r>
        <w:rPr>
          <w:noProof w:val="0"/>
        </w:rPr>
        <w:t xml:space="preserve">: </w:t>
      </w:r>
    </w:p>
    <w:p w14:paraId="69101F24" w14:textId="2A484978" w:rsidR="00FF5654" w:rsidRDefault="00FF5654" w:rsidP="00B43DC3">
      <w:pPr>
        <w:pStyle w:val="ListParagraph"/>
        <w:numPr>
          <w:ilvl w:val="0"/>
          <w:numId w:val="7"/>
        </w:numPr>
        <w:ind w:left="720"/>
        <w:rPr>
          <w:noProof w:val="0"/>
        </w:rPr>
      </w:pPr>
      <w:r w:rsidRPr="00FF5654">
        <w:rPr>
          <w:noProof w:val="0"/>
        </w:rPr>
        <w:t xml:space="preserve">Making historic and contemporary climate change real and tangible to the public is a priority to altering perceptions and behaviours.  </w:t>
      </w:r>
    </w:p>
    <w:p w14:paraId="13BBB654" w14:textId="24D1D50C" w:rsidR="00B43DC3" w:rsidRDefault="00FF5654" w:rsidP="00FF5654">
      <w:pPr>
        <w:pStyle w:val="ListParagraph"/>
        <w:numPr>
          <w:ilvl w:val="0"/>
          <w:numId w:val="7"/>
        </w:numPr>
        <w:ind w:left="720"/>
        <w:rPr>
          <w:noProof w:val="0"/>
        </w:rPr>
      </w:pPr>
      <w:r w:rsidRPr="00FF5654">
        <w:rPr>
          <w:noProof w:val="0"/>
        </w:rPr>
        <w:t>Using machine learning and big-data analytics we will showcase temporal and spatial cli</w:t>
      </w:r>
      <w:r w:rsidR="00081E27">
        <w:rPr>
          <w:noProof w:val="0"/>
        </w:rPr>
        <w:t xml:space="preserve">mate change and its variability </w:t>
      </w:r>
      <w:r w:rsidRPr="00FF5654">
        <w:rPr>
          <w:noProof w:val="0"/>
        </w:rPr>
        <w:t xml:space="preserve">through both: (1) famous photographs and art; and (2) the art and photographs of everyday citizens.  The manifestation of climate in art has been well documented (e.g., </w:t>
      </w:r>
      <w:proofErr w:type="spellStart"/>
      <w:r w:rsidRPr="00FF5654">
        <w:rPr>
          <w:noProof w:val="0"/>
        </w:rPr>
        <w:t>Bonacina</w:t>
      </w:r>
      <w:proofErr w:type="spellEnd"/>
      <w:r w:rsidRPr="00FF5654">
        <w:rPr>
          <w:noProof w:val="0"/>
        </w:rPr>
        <w:t>, 1939; Neuberger, 1970; Thornes, 2000; Robinson, 2005) both in terms of the intensity of the blue tones in the sky a</w:t>
      </w:r>
      <w:r>
        <w:rPr>
          <w:noProof w:val="0"/>
        </w:rPr>
        <w:t>nd depiction of cloud coverage.</w:t>
      </w:r>
    </w:p>
    <w:p w14:paraId="6E94C5D8" w14:textId="73D9C35B" w:rsidR="00FF5654" w:rsidRDefault="00FF5654" w:rsidP="00FF5654">
      <w:pPr>
        <w:pStyle w:val="ListParagraph"/>
        <w:numPr>
          <w:ilvl w:val="0"/>
          <w:numId w:val="7"/>
        </w:numPr>
        <w:ind w:left="720"/>
        <w:rPr>
          <w:noProof w:val="0"/>
        </w:rPr>
      </w:pPr>
      <w:r w:rsidRPr="00FF5654">
        <w:rPr>
          <w:noProof w:val="0"/>
        </w:rPr>
        <w:t>We will use advanced deep learning techniques (e.g., convolutional neural networks) for image segmentation, object identification and localization to find areas of sky or clouds in photographs, extracting invariant descriptors of their colours, shapes and textures.  The descriptors will capture such things as: (1) the variability and intensity of the blue tones in the sky; (2) percentage of cloud cover; and (3) the variability in cloud colour shades.</w:t>
      </w:r>
    </w:p>
    <w:p w14:paraId="22A97244" w14:textId="15024D9B" w:rsidR="00B43DC3" w:rsidRDefault="00B43DC3" w:rsidP="00FF5654">
      <w:pPr>
        <w:pStyle w:val="ListParagraph"/>
        <w:numPr>
          <w:ilvl w:val="0"/>
          <w:numId w:val="7"/>
        </w:numPr>
        <w:ind w:left="720"/>
        <w:rPr>
          <w:noProof w:val="0"/>
        </w:rPr>
      </w:pPr>
      <w:r>
        <w:rPr>
          <w:noProof w:val="0"/>
        </w:rPr>
        <w:t xml:space="preserve">The outcome will be </w:t>
      </w:r>
      <w:r w:rsidR="00FF5654">
        <w:rPr>
          <w:noProof w:val="0"/>
        </w:rPr>
        <w:t xml:space="preserve">a </w:t>
      </w:r>
      <w:r>
        <w:rPr>
          <w:noProof w:val="0"/>
        </w:rPr>
        <w:t xml:space="preserve">technical report on </w:t>
      </w:r>
      <w:r w:rsidR="00FF5654">
        <w:rPr>
          <w:noProof w:val="0"/>
        </w:rPr>
        <w:t xml:space="preserve">the machine learning </w:t>
      </w:r>
      <w:r w:rsidR="001C295E">
        <w:rPr>
          <w:noProof w:val="0"/>
        </w:rPr>
        <w:t>techniques</w:t>
      </w:r>
      <w:r w:rsidR="00FF5654">
        <w:rPr>
          <w:noProof w:val="0"/>
        </w:rPr>
        <w:t xml:space="preserve"> developed to </w:t>
      </w:r>
      <w:r w:rsidR="001C295E">
        <w:rPr>
          <w:noProof w:val="0"/>
        </w:rPr>
        <w:t>tackle</w:t>
      </w:r>
      <w:r w:rsidR="00FF5654">
        <w:rPr>
          <w:noProof w:val="0"/>
        </w:rPr>
        <w:t xml:space="preserve"> the problem of </w:t>
      </w:r>
      <w:r w:rsidR="001C295E">
        <w:rPr>
          <w:noProof w:val="0"/>
        </w:rPr>
        <w:t>extracting</w:t>
      </w:r>
      <w:r w:rsidR="00FF5654">
        <w:rPr>
          <w:noProof w:val="0"/>
        </w:rPr>
        <w:t xml:space="preserve"> features of the sky and clouds from images, feeding into a publication in a respected machine learning conference and journal.</w:t>
      </w:r>
    </w:p>
    <w:p w14:paraId="6003E953" w14:textId="208FC3E9" w:rsidR="00566184" w:rsidRDefault="00566184" w:rsidP="00566184">
      <w:pPr>
        <w:pStyle w:val="ListParagraph"/>
        <w:numPr>
          <w:ilvl w:val="0"/>
          <w:numId w:val="7"/>
        </w:numPr>
        <w:ind w:left="720"/>
        <w:rPr>
          <w:noProof w:val="0"/>
        </w:rPr>
      </w:pPr>
      <w:r>
        <w:rPr>
          <w:noProof w:val="0"/>
        </w:rPr>
        <w:t xml:space="preserve">The recruited RA will be responsible of producing the above outcome with guidance from the two academics in charge of this project. </w:t>
      </w:r>
    </w:p>
    <w:p w14:paraId="40C4E07F" w14:textId="0C944E4C" w:rsidR="00FF5654" w:rsidRDefault="00FF5654" w:rsidP="00FF5654">
      <w:pPr>
        <w:pStyle w:val="ListParagraph"/>
        <w:numPr>
          <w:ilvl w:val="0"/>
          <w:numId w:val="7"/>
        </w:numPr>
        <w:ind w:left="720"/>
        <w:rPr>
          <w:noProof w:val="0"/>
        </w:rPr>
      </w:pPr>
      <w:r>
        <w:rPr>
          <w:noProof w:val="0"/>
        </w:rPr>
        <w:t>The project will pave the way towards</w:t>
      </w:r>
      <w:r w:rsidR="00566184">
        <w:rPr>
          <w:noProof w:val="0"/>
        </w:rPr>
        <w:t xml:space="preserve"> large scale analysis of images</w:t>
      </w:r>
      <w:r>
        <w:rPr>
          <w:noProof w:val="0"/>
        </w:rPr>
        <w:t xml:space="preserve"> contributed </w:t>
      </w:r>
      <w:r w:rsidR="00566184">
        <w:rPr>
          <w:noProof w:val="0"/>
        </w:rPr>
        <w:t xml:space="preserve">to </w:t>
      </w:r>
      <w:r>
        <w:rPr>
          <w:noProof w:val="0"/>
        </w:rPr>
        <w:t>by the</w:t>
      </w:r>
      <w:r w:rsidR="00566184">
        <w:rPr>
          <w:noProof w:val="0"/>
        </w:rPr>
        <w:t xml:space="preserve"> general</w:t>
      </w:r>
      <w:r>
        <w:rPr>
          <w:noProof w:val="0"/>
        </w:rPr>
        <w:t xml:space="preserve"> public, and linking their </w:t>
      </w:r>
      <w:r w:rsidR="001C295E">
        <w:rPr>
          <w:noProof w:val="0"/>
        </w:rPr>
        <w:t>characteristics</w:t>
      </w:r>
      <w:r>
        <w:rPr>
          <w:noProof w:val="0"/>
        </w:rPr>
        <w:t xml:space="preserve"> with climate change, forming a core of a publication in a high profile venue like Scientific Reports.</w:t>
      </w:r>
    </w:p>
    <w:p w14:paraId="3BCF0E91" w14:textId="70FB3478" w:rsidR="00B43DC3" w:rsidRDefault="00B43DC3" w:rsidP="00B43DC3">
      <w:pPr>
        <w:rPr>
          <w:noProof w:val="0"/>
        </w:rPr>
      </w:pPr>
      <w:r>
        <w:rPr>
          <w:b/>
          <w:noProof w:val="0"/>
        </w:rPr>
        <w:t xml:space="preserve">Research Assistant: </w:t>
      </w:r>
      <w:r w:rsidRPr="00DC7EF9">
        <w:rPr>
          <w:noProof w:val="0"/>
        </w:rPr>
        <w:t>a</w:t>
      </w:r>
      <w:r>
        <w:rPr>
          <w:noProof w:val="0"/>
        </w:rPr>
        <w:t xml:space="preserve">n experienced </w:t>
      </w:r>
      <w:r w:rsidR="001C295E">
        <w:rPr>
          <w:b/>
          <w:noProof w:val="0"/>
        </w:rPr>
        <w:t>G</w:t>
      </w:r>
      <w:r w:rsidRPr="00B43DC3">
        <w:rPr>
          <w:b/>
          <w:noProof w:val="0"/>
        </w:rPr>
        <w:t xml:space="preserve">raduate </w:t>
      </w:r>
      <w:r>
        <w:rPr>
          <w:b/>
          <w:noProof w:val="0"/>
        </w:rPr>
        <w:t>Research Assistant</w:t>
      </w:r>
      <w:r>
        <w:rPr>
          <w:noProof w:val="0"/>
        </w:rPr>
        <w:t xml:space="preserve"> </w:t>
      </w:r>
      <w:r w:rsidRPr="00DC7EF9">
        <w:rPr>
          <w:noProof w:val="0"/>
        </w:rPr>
        <w:t xml:space="preserve">with </w:t>
      </w:r>
      <w:r w:rsidR="00FF5654">
        <w:rPr>
          <w:noProof w:val="0"/>
        </w:rPr>
        <w:t xml:space="preserve">strong technical </w:t>
      </w:r>
      <w:r w:rsidR="001C295E">
        <w:rPr>
          <w:noProof w:val="0"/>
        </w:rPr>
        <w:t>background</w:t>
      </w:r>
      <w:r w:rsidR="00FF5654">
        <w:rPr>
          <w:noProof w:val="0"/>
        </w:rPr>
        <w:t xml:space="preserve"> and machine learning experience.</w:t>
      </w:r>
      <w:r w:rsidR="00D608F1">
        <w:rPr>
          <w:noProof w:val="0"/>
        </w:rPr>
        <w:t xml:space="preserve"> </w:t>
      </w:r>
      <w:r w:rsidR="00D608F1" w:rsidRPr="006556F2">
        <w:rPr>
          <w:noProof w:val="0"/>
        </w:rPr>
        <w:t>The project will run b</w:t>
      </w:r>
      <w:r w:rsidR="005D6BD8" w:rsidRPr="006556F2">
        <w:rPr>
          <w:noProof w:val="0"/>
        </w:rPr>
        <w:t>e</w:t>
      </w:r>
      <w:r w:rsidR="00D608F1" w:rsidRPr="006556F2">
        <w:rPr>
          <w:noProof w:val="0"/>
        </w:rPr>
        <w:t xml:space="preserve">tween </w:t>
      </w:r>
      <w:r w:rsidR="00FF5654" w:rsidRPr="006556F2">
        <w:rPr>
          <w:noProof w:val="0"/>
        </w:rPr>
        <w:t>mid-</w:t>
      </w:r>
      <w:r w:rsidR="00D608F1" w:rsidRPr="006556F2">
        <w:rPr>
          <w:noProof w:val="0"/>
        </w:rPr>
        <w:t xml:space="preserve">Jan 2017 and </w:t>
      </w:r>
      <w:r w:rsidR="00624E7B" w:rsidRPr="006556F2">
        <w:rPr>
          <w:noProof w:val="0"/>
        </w:rPr>
        <w:t>Jul</w:t>
      </w:r>
      <w:r w:rsidR="00FF5654" w:rsidRPr="006556F2">
        <w:rPr>
          <w:noProof w:val="0"/>
        </w:rPr>
        <w:t xml:space="preserve"> 2017.</w:t>
      </w:r>
      <w:r w:rsidR="00624E7B" w:rsidRPr="006556F2">
        <w:rPr>
          <w:noProof w:val="0"/>
        </w:rPr>
        <w:t xml:space="preserve"> Additional fund will be thought during the project to cover extra hours during the same period.</w:t>
      </w:r>
      <w:r w:rsidR="00624E7B">
        <w:rPr>
          <w:noProof w:val="0"/>
        </w:rPr>
        <w:t xml:space="preserve"> </w:t>
      </w:r>
    </w:p>
    <w:p w14:paraId="14070C01" w14:textId="3570CCA8" w:rsidR="006556F2" w:rsidRPr="00B243BD" w:rsidRDefault="006556F2" w:rsidP="006556F2">
      <w:pPr>
        <w:rPr>
          <w:b/>
        </w:rPr>
      </w:pPr>
      <w:r w:rsidRPr="00B243BD">
        <w:rPr>
          <w:b/>
        </w:rPr>
        <w:t xml:space="preserve">Hourly rate: </w:t>
      </w:r>
      <w:r w:rsidR="00B243BD" w:rsidRPr="00B243BD">
        <w:t>£12.12</w:t>
      </w:r>
    </w:p>
    <w:p w14:paraId="3F0AD4A1" w14:textId="53FBB8DF" w:rsidR="00122271" w:rsidRDefault="006556F2" w:rsidP="006556F2">
      <w:pPr>
        <w:rPr>
          <w:noProof w:val="0"/>
        </w:rPr>
      </w:pPr>
      <w:r w:rsidRPr="00B243BD">
        <w:rPr>
          <w:b/>
        </w:rPr>
        <w:t>Number of hours:</w:t>
      </w:r>
      <w:r w:rsidR="00B243BD" w:rsidRPr="00B243BD">
        <w:rPr>
          <w:b/>
        </w:rPr>
        <w:t xml:space="preserve"> </w:t>
      </w:r>
      <w:r w:rsidR="00B243BD" w:rsidRPr="00B243BD">
        <w:t>198 hours</w:t>
      </w:r>
    </w:p>
    <w:p w14:paraId="34768797" w14:textId="77777777" w:rsidR="00122271" w:rsidRPr="00122271" w:rsidRDefault="00122271" w:rsidP="001C295E">
      <w:pPr>
        <w:spacing w:after="0"/>
        <w:rPr>
          <w:b/>
          <w:noProof w:val="0"/>
        </w:rPr>
      </w:pPr>
      <w:r w:rsidRPr="00122271">
        <w:rPr>
          <w:b/>
          <w:noProof w:val="0"/>
        </w:rPr>
        <w:t>References</w:t>
      </w:r>
    </w:p>
    <w:p w14:paraId="423C8B64" w14:textId="77777777" w:rsidR="00122271" w:rsidRDefault="00122271" w:rsidP="001C295E">
      <w:pPr>
        <w:spacing w:after="0"/>
        <w:rPr>
          <w:noProof w:val="0"/>
        </w:rPr>
      </w:pPr>
      <w:proofErr w:type="spellStart"/>
      <w:r>
        <w:rPr>
          <w:noProof w:val="0"/>
        </w:rPr>
        <w:t>Bonacina</w:t>
      </w:r>
      <w:proofErr w:type="spellEnd"/>
      <w:r>
        <w:rPr>
          <w:noProof w:val="0"/>
        </w:rPr>
        <w:t>, L.C.W., 1939. Landscape meteorology and its reflection in art and literature. Quarterly Journal of the Royal Meteorological Society 65, 485-498.</w:t>
      </w:r>
    </w:p>
    <w:p w14:paraId="27BC4582" w14:textId="77777777" w:rsidR="00122271" w:rsidRDefault="00122271" w:rsidP="001C295E">
      <w:pPr>
        <w:spacing w:after="0"/>
        <w:rPr>
          <w:noProof w:val="0"/>
        </w:rPr>
      </w:pPr>
      <w:r>
        <w:rPr>
          <w:noProof w:val="0"/>
        </w:rPr>
        <w:t>Neuberger, H., 1970. Climate in art. Weather 25, 46-56.</w:t>
      </w:r>
    </w:p>
    <w:p w14:paraId="7199A5A3" w14:textId="77777777" w:rsidR="001C295E" w:rsidRDefault="001C295E" w:rsidP="001C295E">
      <w:pPr>
        <w:spacing w:after="0"/>
        <w:rPr>
          <w:noProof w:val="0"/>
        </w:rPr>
      </w:pPr>
      <w:r>
        <w:rPr>
          <w:noProof w:val="0"/>
        </w:rPr>
        <w:t>Thornes, J.E., 2000. A brief history of weather in European landscape art. Weather 55, 363-375.</w:t>
      </w:r>
    </w:p>
    <w:p w14:paraId="7CC35F52" w14:textId="77777777" w:rsidR="00122271" w:rsidRDefault="00122271" w:rsidP="001C295E">
      <w:pPr>
        <w:spacing w:after="0"/>
        <w:rPr>
          <w:noProof w:val="0"/>
        </w:rPr>
      </w:pPr>
      <w:r>
        <w:rPr>
          <w:noProof w:val="0"/>
        </w:rPr>
        <w:t>Robinson, P.J., 2005. Ice and snow in paintings of Little Ice Age winters. Weather 60, 37-41.</w:t>
      </w:r>
    </w:p>
    <w:p w14:paraId="4FA50646" w14:textId="7764C282" w:rsidR="00976E06" w:rsidRDefault="00976E06">
      <w:pPr>
        <w:rPr>
          <w:noProof w:val="0"/>
        </w:rPr>
      </w:pPr>
      <w:bookmarkStart w:id="0" w:name="_GoBack"/>
      <w:bookmarkEnd w:id="0"/>
    </w:p>
    <w:sectPr w:rsidR="00976E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3294"/>
    <w:multiLevelType w:val="hybridMultilevel"/>
    <w:tmpl w:val="1F901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5F5A2C"/>
    <w:multiLevelType w:val="hybridMultilevel"/>
    <w:tmpl w:val="144AE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01B7FD8"/>
    <w:multiLevelType w:val="hybridMultilevel"/>
    <w:tmpl w:val="9C501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EF4AE4"/>
    <w:multiLevelType w:val="hybridMultilevel"/>
    <w:tmpl w:val="9128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C511A1"/>
    <w:multiLevelType w:val="hybridMultilevel"/>
    <w:tmpl w:val="E5405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37504F"/>
    <w:multiLevelType w:val="hybridMultilevel"/>
    <w:tmpl w:val="58169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9B01484"/>
    <w:multiLevelType w:val="hybridMultilevel"/>
    <w:tmpl w:val="943E87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2"/>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334"/>
    <w:rsid w:val="00081E27"/>
    <w:rsid w:val="00122271"/>
    <w:rsid w:val="00125F02"/>
    <w:rsid w:val="00162CC5"/>
    <w:rsid w:val="001C295E"/>
    <w:rsid w:val="004B79AA"/>
    <w:rsid w:val="00566184"/>
    <w:rsid w:val="00584112"/>
    <w:rsid w:val="005D6BD8"/>
    <w:rsid w:val="00624E7B"/>
    <w:rsid w:val="006556F2"/>
    <w:rsid w:val="0092401C"/>
    <w:rsid w:val="00976E06"/>
    <w:rsid w:val="00B243BD"/>
    <w:rsid w:val="00B43DC3"/>
    <w:rsid w:val="00C661BE"/>
    <w:rsid w:val="00CD70D5"/>
    <w:rsid w:val="00D608F1"/>
    <w:rsid w:val="00DB760A"/>
    <w:rsid w:val="00F0264F"/>
    <w:rsid w:val="00F34334"/>
    <w:rsid w:val="00FC17A8"/>
    <w:rsid w:val="00FD1C2A"/>
    <w:rsid w:val="00FF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D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 w:type="paragraph" w:customStyle="1" w:styleId="Default">
    <w:name w:val="Default"/>
    <w:rsid w:val="00CD70D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64F"/>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264F"/>
    <w:pPr>
      <w:ind w:left="720"/>
      <w:contextualSpacing/>
    </w:pPr>
  </w:style>
  <w:style w:type="character" w:styleId="CommentReference">
    <w:name w:val="annotation reference"/>
    <w:basedOn w:val="DefaultParagraphFont"/>
    <w:uiPriority w:val="99"/>
    <w:semiHidden/>
    <w:unhideWhenUsed/>
    <w:rsid w:val="00584112"/>
    <w:rPr>
      <w:sz w:val="16"/>
      <w:szCs w:val="16"/>
    </w:rPr>
  </w:style>
  <w:style w:type="paragraph" w:styleId="CommentText">
    <w:name w:val="annotation text"/>
    <w:basedOn w:val="Normal"/>
    <w:link w:val="CommentTextChar"/>
    <w:uiPriority w:val="99"/>
    <w:semiHidden/>
    <w:unhideWhenUsed/>
    <w:rsid w:val="00584112"/>
    <w:pPr>
      <w:spacing w:line="240" w:lineRule="auto"/>
    </w:pPr>
    <w:rPr>
      <w:sz w:val="20"/>
      <w:szCs w:val="20"/>
    </w:rPr>
  </w:style>
  <w:style w:type="character" w:customStyle="1" w:styleId="CommentTextChar">
    <w:name w:val="Comment Text Char"/>
    <w:basedOn w:val="DefaultParagraphFont"/>
    <w:link w:val="CommentText"/>
    <w:uiPriority w:val="99"/>
    <w:semiHidden/>
    <w:rsid w:val="00584112"/>
    <w:rPr>
      <w:noProof/>
      <w:sz w:val="20"/>
      <w:szCs w:val="20"/>
    </w:rPr>
  </w:style>
  <w:style w:type="paragraph" w:styleId="CommentSubject">
    <w:name w:val="annotation subject"/>
    <w:basedOn w:val="CommentText"/>
    <w:next w:val="CommentText"/>
    <w:link w:val="CommentSubjectChar"/>
    <w:uiPriority w:val="99"/>
    <w:semiHidden/>
    <w:unhideWhenUsed/>
    <w:rsid w:val="00584112"/>
    <w:rPr>
      <w:b/>
      <w:bCs/>
    </w:rPr>
  </w:style>
  <w:style w:type="character" w:customStyle="1" w:styleId="CommentSubjectChar">
    <w:name w:val="Comment Subject Char"/>
    <w:basedOn w:val="CommentTextChar"/>
    <w:link w:val="CommentSubject"/>
    <w:uiPriority w:val="99"/>
    <w:semiHidden/>
    <w:rsid w:val="00584112"/>
    <w:rPr>
      <w:b/>
      <w:bCs/>
      <w:noProof/>
      <w:sz w:val="20"/>
      <w:szCs w:val="20"/>
    </w:rPr>
  </w:style>
  <w:style w:type="paragraph" w:styleId="BalloonText">
    <w:name w:val="Balloon Text"/>
    <w:basedOn w:val="Normal"/>
    <w:link w:val="BalloonTextChar"/>
    <w:uiPriority w:val="99"/>
    <w:semiHidden/>
    <w:unhideWhenUsed/>
    <w:rsid w:val="00584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112"/>
    <w:rPr>
      <w:rFonts w:ascii="Tahoma" w:hAnsi="Tahoma" w:cs="Tahoma"/>
      <w:noProof/>
      <w:sz w:val="16"/>
      <w:szCs w:val="16"/>
    </w:rPr>
  </w:style>
  <w:style w:type="character" w:styleId="Hyperlink">
    <w:name w:val="Hyperlink"/>
    <w:basedOn w:val="DefaultParagraphFont"/>
    <w:uiPriority w:val="99"/>
    <w:unhideWhenUsed/>
    <w:rsid w:val="0092401C"/>
    <w:rPr>
      <w:color w:val="0000FF" w:themeColor="hyperlink"/>
      <w:u w:val="single"/>
    </w:rPr>
  </w:style>
  <w:style w:type="paragraph" w:customStyle="1" w:styleId="Default">
    <w:name w:val="Default"/>
    <w:rsid w:val="00CD70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28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Raian,Ali</dc:creator>
  <cp:keywords/>
  <dc:description/>
  <cp:lastModifiedBy>Raian,Ali</cp:lastModifiedBy>
  <cp:revision>13</cp:revision>
  <cp:lastPrinted>2016-12-14T08:59:00Z</cp:lastPrinted>
  <dcterms:created xsi:type="dcterms:W3CDTF">2016-12-14T22:09:00Z</dcterms:created>
  <dcterms:modified xsi:type="dcterms:W3CDTF">2016-12-15T16:34:00Z</dcterms:modified>
</cp:coreProperties>
</file>