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6A7" w:rsidRDefault="00EF36A7" w:rsidP="00EF36A7">
      <w:r w:rsidRPr="009C6505">
        <w:rPr>
          <w:b/>
        </w:rPr>
        <w:t>Title</w:t>
      </w:r>
      <w:r>
        <w:t xml:space="preserve">: Maximizing the Impact and Outreach of ESOTICS Digital Addiction Results   </w:t>
      </w:r>
    </w:p>
    <w:p w:rsidR="00EF36A7" w:rsidRDefault="00EF36A7" w:rsidP="00EF36A7">
      <w:r>
        <w:rPr>
          <w:b/>
        </w:rPr>
        <w:t>Contacts</w:t>
      </w:r>
      <w:r>
        <w:t xml:space="preserve">: </w:t>
      </w:r>
      <w:r w:rsidRPr="00B41041">
        <w:t>Raian Ali &lt;rali@bournemouth.ac.uk&gt; and Keith Phalp &lt;kphalp@bournemouth.ac.uk&gt;</w:t>
      </w:r>
      <w:r>
        <w:t xml:space="preserve"> and </w:t>
      </w:r>
      <w:r w:rsidRPr="00754E12">
        <w:t>Paul Yoo &lt;pyoo@bournemouth.ac.uk&gt;</w:t>
      </w:r>
    </w:p>
    <w:p w:rsidR="00EF36A7" w:rsidRDefault="00EF36A7" w:rsidP="00EF36A7">
      <w:r w:rsidRPr="009C6505">
        <w:rPr>
          <w:b/>
        </w:rPr>
        <w:t>Case for support</w:t>
      </w:r>
      <w:r>
        <w:t xml:space="preserve">: </w:t>
      </w:r>
    </w:p>
    <w:p w:rsidR="00EF36A7" w:rsidRDefault="00EF36A7" w:rsidP="00EF36A7">
      <w:pPr>
        <w:pStyle w:val="ListParagraph"/>
        <w:numPr>
          <w:ilvl w:val="0"/>
          <w:numId w:val="7"/>
        </w:numPr>
        <w:ind w:left="720"/>
      </w:pPr>
      <w:r>
        <w:t>In our ESOTICS research group (</w:t>
      </w:r>
      <w:hyperlink r:id="rId6" w:history="1">
        <w:r w:rsidRPr="002101A2">
          <w:rPr>
            <w:rStyle w:val="Hyperlink"/>
          </w:rPr>
          <w:t>www.bournemouth.ac.uk/esotics</w:t>
        </w:r>
      </w:hyperlink>
      <w:r>
        <w:t xml:space="preserve">) , we have gained a wide national and international recognition for our work on Digital Addiction and the group is growing with currently 5 PhD students, 7 BU Academic Staff and 15+ collaborators across Europe, Turkey, UAE, Brazil and KSA. Media coverage includes 10+ TV and Radio Interviews and 15+ news articles featuring our research. We have also given 15+ invited and public talks. The research outcome is also promising with 6 articles in international conferences and jounrlas and others are under preparation. </w:t>
      </w:r>
    </w:p>
    <w:p w:rsidR="00EF36A7" w:rsidRDefault="00EF36A7" w:rsidP="00EF36A7">
      <w:pPr>
        <w:pStyle w:val="ListParagraph"/>
        <w:numPr>
          <w:ilvl w:val="0"/>
          <w:numId w:val="7"/>
        </w:numPr>
        <w:ind w:left="720"/>
      </w:pPr>
      <w:r>
        <w:t xml:space="preserve">This project will focus on the impact of our research. Specifically, we will produce information sheets and brochures on the best advice for raising awareness and dealing with Digital Addiction. We will disseminate this advice to a wide range of institutions in the UK and abroad, by giving public talks this advice as part of events such as the Festival of Learning and The Feestival of Enterprise of Bournemouth University, and by writing about it in the media.  The outcome will also be published in one conference or journal paper and the RA is </w:t>
      </w:r>
      <w:r w:rsidR="0053102E">
        <w:t>expected</w:t>
      </w:r>
      <w:r>
        <w:t xml:space="preserve"> to contribute to that. A website will be also designed in an interactive and attractive style to show the findings and include self-assessments, etc., further raising awareness.</w:t>
      </w:r>
    </w:p>
    <w:p w:rsidR="00EF36A7" w:rsidRDefault="00EF36A7" w:rsidP="00EF36A7">
      <w:r w:rsidRPr="00363906">
        <w:rPr>
          <w:b/>
        </w:rPr>
        <w:t>Research Assistants</w:t>
      </w:r>
      <w:r>
        <w:t xml:space="preserve">: </w:t>
      </w:r>
    </w:p>
    <w:p w:rsidR="00EF36A7" w:rsidRDefault="00EF36A7" w:rsidP="00EF36A7">
      <w:pPr>
        <w:ind w:left="360"/>
      </w:pPr>
      <w:r>
        <w:rPr>
          <w:b/>
        </w:rPr>
        <w:t xml:space="preserve">Research Assistant 1: </w:t>
      </w:r>
      <w:r>
        <w:t xml:space="preserve"> </w:t>
      </w:r>
      <w:r w:rsidRPr="00944DCA">
        <w:rPr>
          <w:b/>
        </w:rPr>
        <w:t xml:space="preserve">a graduate </w:t>
      </w:r>
      <w:r>
        <w:rPr>
          <w:b/>
        </w:rPr>
        <w:t>research assistant</w:t>
      </w:r>
      <w:r>
        <w:t xml:space="preserve"> to facilitate the interaction amongst our research partners and enrich the set of the best practices we will initially produce. The RA will be responsible for the assembly of the results and creating the brochures and information sheets about the best practice with regards to digital addiction. The recruited RA should have a solid understanding of the literature on Digital Addiction and should have excellent communication and writing skills.  The period for this work will be between Jan 2017 and June 2017. </w:t>
      </w:r>
    </w:p>
    <w:p w:rsidR="00EF6AD2" w:rsidRPr="00B723D6" w:rsidRDefault="00EF6AD2" w:rsidP="00EF6AD2">
      <w:pPr>
        <w:ind w:left="360"/>
        <w:rPr>
          <w:b/>
        </w:rPr>
      </w:pPr>
      <w:r w:rsidRPr="00B723D6">
        <w:rPr>
          <w:b/>
        </w:rPr>
        <w:t xml:space="preserve">Hourly rate: </w:t>
      </w:r>
      <w:r w:rsidR="00B723D6" w:rsidRPr="00B723D6">
        <w:rPr>
          <w:b/>
        </w:rPr>
        <w:t>£12.12</w:t>
      </w:r>
    </w:p>
    <w:p w:rsidR="00EF6AD2" w:rsidRPr="00B723D6" w:rsidRDefault="00EF6AD2" w:rsidP="00EF6AD2">
      <w:pPr>
        <w:ind w:left="360"/>
        <w:rPr>
          <w:b/>
        </w:rPr>
      </w:pPr>
      <w:r w:rsidRPr="00B723D6">
        <w:rPr>
          <w:b/>
        </w:rPr>
        <w:t>Number of hours:</w:t>
      </w:r>
      <w:r w:rsidR="00B723D6" w:rsidRPr="00B723D6">
        <w:rPr>
          <w:b/>
        </w:rPr>
        <w:t xml:space="preserve"> 165 hours</w:t>
      </w:r>
    </w:p>
    <w:p w:rsidR="00EF36A7" w:rsidRPr="00B723D6" w:rsidRDefault="00EF36A7" w:rsidP="00EF36A7">
      <w:pPr>
        <w:ind w:left="360"/>
      </w:pPr>
      <w:r w:rsidRPr="00B723D6">
        <w:rPr>
          <w:b/>
        </w:rPr>
        <w:t>Research Assistant 2</w:t>
      </w:r>
      <w:r w:rsidRPr="00B723D6">
        <w:t xml:space="preserve">: a </w:t>
      </w:r>
      <w:r w:rsidRPr="00B723D6">
        <w:rPr>
          <w:b/>
        </w:rPr>
        <w:t>graduate web developer</w:t>
      </w:r>
      <w:r w:rsidRPr="00B723D6">
        <w:t xml:space="preserve"> to develop the website which will contain the results in an interactive and searchable way. </w:t>
      </w:r>
      <w:r w:rsidR="0053102E" w:rsidRPr="00B723D6">
        <w:t xml:space="preserve">To this end, RA 2 has to work closely with RA 1. </w:t>
      </w:r>
      <w:r w:rsidRPr="00B723D6">
        <w:t xml:space="preserve">Time of activity is between Mar 2017 and Jul 2017. </w:t>
      </w:r>
    </w:p>
    <w:p w:rsidR="00EF6AD2" w:rsidRPr="00B723D6" w:rsidRDefault="00EF6AD2" w:rsidP="00EF6AD2">
      <w:pPr>
        <w:ind w:left="360"/>
        <w:rPr>
          <w:b/>
        </w:rPr>
      </w:pPr>
      <w:r w:rsidRPr="00B723D6">
        <w:rPr>
          <w:b/>
        </w:rPr>
        <w:t xml:space="preserve">Hourly rate: </w:t>
      </w:r>
      <w:r w:rsidR="00B723D6" w:rsidRPr="00B723D6">
        <w:rPr>
          <w:b/>
        </w:rPr>
        <w:t>£12.12</w:t>
      </w:r>
    </w:p>
    <w:p w:rsidR="00EF6AD2" w:rsidRPr="00B723D6" w:rsidRDefault="00EF6AD2" w:rsidP="00EF6AD2">
      <w:pPr>
        <w:ind w:left="360"/>
        <w:rPr>
          <w:b/>
        </w:rPr>
      </w:pPr>
      <w:r w:rsidRPr="00B723D6">
        <w:rPr>
          <w:b/>
        </w:rPr>
        <w:t>Number of hours:</w:t>
      </w:r>
      <w:r w:rsidR="00B723D6">
        <w:rPr>
          <w:b/>
        </w:rPr>
        <w:t xml:space="preserve"> 33</w:t>
      </w:r>
      <w:r w:rsidR="00FB2AFE">
        <w:rPr>
          <w:b/>
        </w:rPr>
        <w:t xml:space="preserve"> </w:t>
      </w:r>
      <w:bookmarkStart w:id="0" w:name="_GoBack"/>
      <w:bookmarkEnd w:id="0"/>
      <w:r w:rsidR="00B723D6">
        <w:rPr>
          <w:b/>
        </w:rPr>
        <w:t>hours</w:t>
      </w:r>
    </w:p>
    <w:p w:rsidR="00EF36A7" w:rsidRPr="00B723D6" w:rsidRDefault="00EF36A7" w:rsidP="00EF36A7">
      <w:pPr>
        <w:rPr>
          <w:color w:val="000000" w:themeColor="text1"/>
          <w:u w:val="single"/>
        </w:rPr>
      </w:pPr>
      <w:r w:rsidRPr="00B723D6">
        <w:rPr>
          <w:color w:val="000000" w:themeColor="text1"/>
          <w:u w:val="single"/>
        </w:rPr>
        <w:t xml:space="preserve">Note: an expression of interest could be for one or both of the two posts. </w:t>
      </w:r>
    </w:p>
    <w:p w:rsidR="00976E06" w:rsidRDefault="00976E06"/>
    <w:sectPr w:rsidR="00976E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43294"/>
    <w:multiLevelType w:val="hybridMultilevel"/>
    <w:tmpl w:val="1F90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9F33D4"/>
    <w:multiLevelType w:val="hybridMultilevel"/>
    <w:tmpl w:val="3936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5F5A2C"/>
    <w:multiLevelType w:val="hybridMultilevel"/>
    <w:tmpl w:val="144A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1B7FD8"/>
    <w:multiLevelType w:val="hybridMultilevel"/>
    <w:tmpl w:val="9C50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EF4AE4"/>
    <w:multiLevelType w:val="hybridMultilevel"/>
    <w:tmpl w:val="9128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C511A1"/>
    <w:multiLevelType w:val="hybridMultilevel"/>
    <w:tmpl w:val="E5405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2DE561F"/>
    <w:multiLevelType w:val="hybridMultilevel"/>
    <w:tmpl w:val="6EC84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F0223F7"/>
    <w:multiLevelType w:val="hybridMultilevel"/>
    <w:tmpl w:val="0AF24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37504F"/>
    <w:multiLevelType w:val="hybridMultilevel"/>
    <w:tmpl w:val="5816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9B01484"/>
    <w:multiLevelType w:val="hybridMultilevel"/>
    <w:tmpl w:val="943E87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8"/>
  </w:num>
  <w:num w:numId="5">
    <w:abstractNumId w:val="4"/>
  </w:num>
  <w:num w:numId="6">
    <w:abstractNumId w:val="0"/>
  </w:num>
  <w:num w:numId="7">
    <w:abstractNumId w:val="9"/>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334"/>
    <w:rsid w:val="000713BF"/>
    <w:rsid w:val="00125F02"/>
    <w:rsid w:val="00160AFD"/>
    <w:rsid w:val="00162CC5"/>
    <w:rsid w:val="00263663"/>
    <w:rsid w:val="004B79AA"/>
    <w:rsid w:val="0053102E"/>
    <w:rsid w:val="00584112"/>
    <w:rsid w:val="007E236A"/>
    <w:rsid w:val="0083250E"/>
    <w:rsid w:val="0092401C"/>
    <w:rsid w:val="00976E06"/>
    <w:rsid w:val="00B43DC3"/>
    <w:rsid w:val="00B723D6"/>
    <w:rsid w:val="00C661BE"/>
    <w:rsid w:val="00CD70D5"/>
    <w:rsid w:val="00E01EEE"/>
    <w:rsid w:val="00EF36A7"/>
    <w:rsid w:val="00EF6AD2"/>
    <w:rsid w:val="00F0264F"/>
    <w:rsid w:val="00F34334"/>
    <w:rsid w:val="00FB2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4F"/>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4F"/>
    <w:pPr>
      <w:ind w:left="720"/>
      <w:contextualSpacing/>
    </w:pPr>
  </w:style>
  <w:style w:type="character" w:styleId="CommentReference">
    <w:name w:val="annotation reference"/>
    <w:basedOn w:val="DefaultParagraphFont"/>
    <w:uiPriority w:val="99"/>
    <w:semiHidden/>
    <w:unhideWhenUsed/>
    <w:rsid w:val="00584112"/>
    <w:rPr>
      <w:sz w:val="16"/>
      <w:szCs w:val="16"/>
    </w:rPr>
  </w:style>
  <w:style w:type="paragraph" w:styleId="CommentText">
    <w:name w:val="annotation text"/>
    <w:basedOn w:val="Normal"/>
    <w:link w:val="CommentTextChar"/>
    <w:uiPriority w:val="99"/>
    <w:semiHidden/>
    <w:unhideWhenUsed/>
    <w:rsid w:val="00584112"/>
    <w:pPr>
      <w:spacing w:line="240" w:lineRule="auto"/>
    </w:pPr>
    <w:rPr>
      <w:sz w:val="20"/>
      <w:szCs w:val="20"/>
    </w:rPr>
  </w:style>
  <w:style w:type="character" w:customStyle="1" w:styleId="CommentTextChar">
    <w:name w:val="Comment Text Char"/>
    <w:basedOn w:val="DefaultParagraphFont"/>
    <w:link w:val="CommentText"/>
    <w:uiPriority w:val="99"/>
    <w:semiHidden/>
    <w:rsid w:val="00584112"/>
    <w:rPr>
      <w:noProof/>
      <w:sz w:val="20"/>
      <w:szCs w:val="20"/>
    </w:rPr>
  </w:style>
  <w:style w:type="paragraph" w:styleId="CommentSubject">
    <w:name w:val="annotation subject"/>
    <w:basedOn w:val="CommentText"/>
    <w:next w:val="CommentText"/>
    <w:link w:val="CommentSubjectChar"/>
    <w:uiPriority w:val="99"/>
    <w:semiHidden/>
    <w:unhideWhenUsed/>
    <w:rsid w:val="00584112"/>
    <w:rPr>
      <w:b/>
      <w:bCs/>
    </w:rPr>
  </w:style>
  <w:style w:type="character" w:customStyle="1" w:styleId="CommentSubjectChar">
    <w:name w:val="Comment Subject Char"/>
    <w:basedOn w:val="CommentTextChar"/>
    <w:link w:val="CommentSubject"/>
    <w:uiPriority w:val="99"/>
    <w:semiHidden/>
    <w:rsid w:val="00584112"/>
    <w:rPr>
      <w:b/>
      <w:bCs/>
      <w:noProof/>
      <w:sz w:val="20"/>
      <w:szCs w:val="20"/>
    </w:rPr>
  </w:style>
  <w:style w:type="paragraph" w:styleId="BalloonText">
    <w:name w:val="Balloon Text"/>
    <w:basedOn w:val="Normal"/>
    <w:link w:val="BalloonTextChar"/>
    <w:uiPriority w:val="99"/>
    <w:semiHidden/>
    <w:unhideWhenUsed/>
    <w:rsid w:val="00584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112"/>
    <w:rPr>
      <w:rFonts w:ascii="Tahoma" w:hAnsi="Tahoma" w:cs="Tahoma"/>
      <w:noProof/>
      <w:sz w:val="16"/>
      <w:szCs w:val="16"/>
    </w:rPr>
  </w:style>
  <w:style w:type="character" w:styleId="Hyperlink">
    <w:name w:val="Hyperlink"/>
    <w:basedOn w:val="DefaultParagraphFont"/>
    <w:uiPriority w:val="99"/>
    <w:unhideWhenUsed/>
    <w:rsid w:val="0092401C"/>
    <w:rPr>
      <w:color w:val="0000FF" w:themeColor="hyperlink"/>
      <w:u w:val="single"/>
    </w:rPr>
  </w:style>
  <w:style w:type="paragraph" w:customStyle="1" w:styleId="Default">
    <w:name w:val="Default"/>
    <w:rsid w:val="00CD70D5"/>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4F"/>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4F"/>
    <w:pPr>
      <w:ind w:left="720"/>
      <w:contextualSpacing/>
    </w:pPr>
  </w:style>
  <w:style w:type="character" w:styleId="CommentReference">
    <w:name w:val="annotation reference"/>
    <w:basedOn w:val="DefaultParagraphFont"/>
    <w:uiPriority w:val="99"/>
    <w:semiHidden/>
    <w:unhideWhenUsed/>
    <w:rsid w:val="00584112"/>
    <w:rPr>
      <w:sz w:val="16"/>
      <w:szCs w:val="16"/>
    </w:rPr>
  </w:style>
  <w:style w:type="paragraph" w:styleId="CommentText">
    <w:name w:val="annotation text"/>
    <w:basedOn w:val="Normal"/>
    <w:link w:val="CommentTextChar"/>
    <w:uiPriority w:val="99"/>
    <w:semiHidden/>
    <w:unhideWhenUsed/>
    <w:rsid w:val="00584112"/>
    <w:pPr>
      <w:spacing w:line="240" w:lineRule="auto"/>
    </w:pPr>
    <w:rPr>
      <w:sz w:val="20"/>
      <w:szCs w:val="20"/>
    </w:rPr>
  </w:style>
  <w:style w:type="character" w:customStyle="1" w:styleId="CommentTextChar">
    <w:name w:val="Comment Text Char"/>
    <w:basedOn w:val="DefaultParagraphFont"/>
    <w:link w:val="CommentText"/>
    <w:uiPriority w:val="99"/>
    <w:semiHidden/>
    <w:rsid w:val="00584112"/>
    <w:rPr>
      <w:noProof/>
      <w:sz w:val="20"/>
      <w:szCs w:val="20"/>
    </w:rPr>
  </w:style>
  <w:style w:type="paragraph" w:styleId="CommentSubject">
    <w:name w:val="annotation subject"/>
    <w:basedOn w:val="CommentText"/>
    <w:next w:val="CommentText"/>
    <w:link w:val="CommentSubjectChar"/>
    <w:uiPriority w:val="99"/>
    <w:semiHidden/>
    <w:unhideWhenUsed/>
    <w:rsid w:val="00584112"/>
    <w:rPr>
      <w:b/>
      <w:bCs/>
    </w:rPr>
  </w:style>
  <w:style w:type="character" w:customStyle="1" w:styleId="CommentSubjectChar">
    <w:name w:val="Comment Subject Char"/>
    <w:basedOn w:val="CommentTextChar"/>
    <w:link w:val="CommentSubject"/>
    <w:uiPriority w:val="99"/>
    <w:semiHidden/>
    <w:rsid w:val="00584112"/>
    <w:rPr>
      <w:b/>
      <w:bCs/>
      <w:noProof/>
      <w:sz w:val="20"/>
      <w:szCs w:val="20"/>
    </w:rPr>
  </w:style>
  <w:style w:type="paragraph" w:styleId="BalloonText">
    <w:name w:val="Balloon Text"/>
    <w:basedOn w:val="Normal"/>
    <w:link w:val="BalloonTextChar"/>
    <w:uiPriority w:val="99"/>
    <w:semiHidden/>
    <w:unhideWhenUsed/>
    <w:rsid w:val="00584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112"/>
    <w:rPr>
      <w:rFonts w:ascii="Tahoma" w:hAnsi="Tahoma" w:cs="Tahoma"/>
      <w:noProof/>
      <w:sz w:val="16"/>
      <w:szCs w:val="16"/>
    </w:rPr>
  </w:style>
  <w:style w:type="character" w:styleId="Hyperlink">
    <w:name w:val="Hyperlink"/>
    <w:basedOn w:val="DefaultParagraphFont"/>
    <w:uiPriority w:val="99"/>
    <w:unhideWhenUsed/>
    <w:rsid w:val="0092401C"/>
    <w:rPr>
      <w:color w:val="0000FF" w:themeColor="hyperlink"/>
      <w:u w:val="single"/>
    </w:rPr>
  </w:style>
  <w:style w:type="paragraph" w:customStyle="1" w:styleId="Default">
    <w:name w:val="Default"/>
    <w:rsid w:val="00CD70D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973482">
      <w:bodyDiv w:val="1"/>
      <w:marLeft w:val="0"/>
      <w:marRight w:val="0"/>
      <w:marTop w:val="0"/>
      <w:marBottom w:val="0"/>
      <w:divBdr>
        <w:top w:val="none" w:sz="0" w:space="0" w:color="auto"/>
        <w:left w:val="none" w:sz="0" w:space="0" w:color="auto"/>
        <w:bottom w:val="none" w:sz="0" w:space="0" w:color="auto"/>
        <w:right w:val="none" w:sz="0" w:space="0" w:color="auto"/>
      </w:divBdr>
    </w:div>
    <w:div w:id="1662732396">
      <w:bodyDiv w:val="1"/>
      <w:marLeft w:val="0"/>
      <w:marRight w:val="0"/>
      <w:marTop w:val="0"/>
      <w:marBottom w:val="0"/>
      <w:divBdr>
        <w:top w:val="none" w:sz="0" w:space="0" w:color="auto"/>
        <w:left w:val="none" w:sz="0" w:space="0" w:color="auto"/>
        <w:bottom w:val="none" w:sz="0" w:space="0" w:color="auto"/>
        <w:right w:val="none" w:sz="0" w:space="0" w:color="auto"/>
      </w:divBdr>
    </w:div>
    <w:div w:id="2034064877">
      <w:bodyDiv w:val="1"/>
      <w:marLeft w:val="0"/>
      <w:marRight w:val="0"/>
      <w:marTop w:val="0"/>
      <w:marBottom w:val="0"/>
      <w:divBdr>
        <w:top w:val="none" w:sz="0" w:space="0" w:color="auto"/>
        <w:left w:val="none" w:sz="0" w:space="0" w:color="auto"/>
        <w:bottom w:val="none" w:sz="0" w:space="0" w:color="auto"/>
        <w:right w:val="none" w:sz="0" w:space="0" w:color="auto"/>
      </w:divBdr>
      <w:divsChild>
        <w:div w:id="2032563128">
          <w:marLeft w:val="45"/>
          <w:marRight w:val="45"/>
          <w:marTop w:val="0"/>
          <w:marBottom w:val="0"/>
          <w:divBdr>
            <w:top w:val="none" w:sz="0" w:space="0" w:color="auto"/>
            <w:left w:val="none" w:sz="0" w:space="0" w:color="auto"/>
            <w:bottom w:val="none" w:sz="0" w:space="0" w:color="auto"/>
            <w:right w:val="none" w:sz="0" w:space="0" w:color="auto"/>
          </w:divBdr>
          <w:divsChild>
            <w:div w:id="137673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rnemouth.ac.uk/esotic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Raian,Ali</dc:creator>
  <cp:keywords/>
  <dc:description/>
  <cp:lastModifiedBy>Raian,Ali</cp:lastModifiedBy>
  <cp:revision>20</cp:revision>
  <cp:lastPrinted>2016-12-14T09:00:00Z</cp:lastPrinted>
  <dcterms:created xsi:type="dcterms:W3CDTF">2016-12-13T20:38:00Z</dcterms:created>
  <dcterms:modified xsi:type="dcterms:W3CDTF">2016-12-15T16:30:00Z</dcterms:modified>
</cp:coreProperties>
</file>